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FC01C" w14:textId="7313B639" w:rsidR="00960F50" w:rsidRDefault="00D114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Instructions for Prospective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Teacher</w:t>
      </w:r>
      <w:r w:rsidR="00B50B95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End"/>
      <w:r w:rsidR="00F81AC0">
        <w:rPr>
          <w:rFonts w:ascii="Times New Roman" w:hAnsi="Times New Roman" w:cs="Times New Roman"/>
          <w:b/>
          <w:sz w:val="28"/>
          <w:szCs w:val="28"/>
          <w:u w:val="single"/>
        </w:rPr>
        <w:t>Social Studies/Ethics</w:t>
      </w:r>
      <w:r w:rsidR="00B50B95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r w:rsidR="00B50B95">
        <w:rPr>
          <w:rFonts w:ascii="Times New Roman" w:hAnsi="Times New Roman" w:cs="Times New Roman"/>
          <w:b/>
          <w:sz w:val="28"/>
          <w:szCs w:val="28"/>
          <w:u w:val="single"/>
        </w:rPr>
        <w:t>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Demo Class</w:t>
      </w:r>
    </w:p>
    <w:p w14:paraId="12B9DC59" w14:textId="04E07F7A" w:rsidR="00D11424" w:rsidRDefault="00D114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Time Limit: </w:t>
      </w:r>
      <w:r w:rsidR="00F40ABD">
        <w:rPr>
          <w:rFonts w:ascii="Times New Roman" w:hAnsi="Times New Roman" w:cs="Times New Roman"/>
          <w:sz w:val="28"/>
          <w:szCs w:val="28"/>
        </w:rPr>
        <w:t>15</w:t>
      </w:r>
      <w:r w:rsidRPr="00D11424">
        <w:rPr>
          <w:rFonts w:ascii="Times New Roman" w:hAnsi="Times New Roman" w:cs="Times New Roman"/>
          <w:sz w:val="28"/>
          <w:szCs w:val="28"/>
        </w:rPr>
        <w:t xml:space="preserve"> minutes</w:t>
      </w:r>
    </w:p>
    <w:p w14:paraId="7F4704A4" w14:textId="27078623" w:rsidR="00D11424" w:rsidRDefault="00D114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S</w:t>
      </w:r>
      <w:r>
        <w:rPr>
          <w:rFonts w:ascii="Times New Roman" w:hAnsi="Times New Roman" w:cs="Times New Roman"/>
          <w:b/>
          <w:sz w:val="28"/>
          <w:szCs w:val="28"/>
        </w:rPr>
        <w:t xml:space="preserve">tudents: </w:t>
      </w:r>
      <w:r w:rsidRPr="00D11424">
        <w:rPr>
          <w:rFonts w:ascii="Times New Roman" w:hAnsi="Times New Roman" w:cs="Times New Roman"/>
          <w:sz w:val="28"/>
          <w:szCs w:val="28"/>
        </w:rPr>
        <w:t xml:space="preserve">Approximately </w:t>
      </w:r>
      <w:r w:rsidR="004B6EB0">
        <w:rPr>
          <w:rFonts w:ascii="Times New Roman" w:hAnsi="Times New Roman" w:cs="Times New Roman"/>
          <w:sz w:val="28"/>
          <w:szCs w:val="28"/>
        </w:rPr>
        <w:t>33</w:t>
      </w:r>
      <w:r w:rsidRPr="00D11424">
        <w:rPr>
          <w:rFonts w:ascii="Times New Roman" w:hAnsi="Times New Roman" w:cs="Times New Roman"/>
          <w:sz w:val="28"/>
          <w:szCs w:val="28"/>
        </w:rPr>
        <w:t xml:space="preserve"> high</w:t>
      </w:r>
      <w:r w:rsidR="00F40ABD">
        <w:rPr>
          <w:rFonts w:ascii="Times New Roman" w:hAnsi="Times New Roman" w:cs="Times New Roman"/>
          <w:sz w:val="28"/>
          <w:szCs w:val="28"/>
        </w:rPr>
        <w:t>-</w:t>
      </w:r>
      <w:r w:rsidRPr="00D11424">
        <w:rPr>
          <w:rFonts w:ascii="Times New Roman" w:hAnsi="Times New Roman" w:cs="Times New Roman"/>
          <w:sz w:val="28"/>
          <w:szCs w:val="28"/>
        </w:rPr>
        <w:t xml:space="preserve">level </w:t>
      </w:r>
      <w:r w:rsidR="00333B43">
        <w:rPr>
          <w:rFonts w:ascii="Times New Roman" w:hAnsi="Times New Roman" w:cs="Times New Roman"/>
          <w:sz w:val="28"/>
          <w:szCs w:val="28"/>
        </w:rPr>
        <w:t>2n</w:t>
      </w:r>
      <w:r w:rsidRPr="00D11424">
        <w:rPr>
          <w:rFonts w:ascii="Times New Roman" w:hAnsi="Times New Roman" w:cs="Times New Roman"/>
          <w:sz w:val="28"/>
          <w:szCs w:val="28"/>
        </w:rPr>
        <w:t>d grade middle school students</w:t>
      </w:r>
    </w:p>
    <w:p w14:paraId="6289FE43" w14:textId="60AB8CD9" w:rsidR="00D11424" w:rsidRPr="00A065A7" w:rsidRDefault="00D1142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Lesson Focus: </w:t>
      </w:r>
      <w:r w:rsidR="00A065A7" w:rsidRPr="00A065A7">
        <w:rPr>
          <w:rFonts w:ascii="Times New Roman" w:hAnsi="Times New Roman" w:cs="Times New Roman"/>
          <w:bCs/>
          <w:sz w:val="28"/>
          <w:szCs w:val="28"/>
        </w:rPr>
        <w:t>Understanding modern global economies</w:t>
      </w:r>
    </w:p>
    <w:p w14:paraId="62EC45C0" w14:textId="27417EA9" w:rsidR="00D11424" w:rsidRDefault="00D11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nstructions: </w:t>
      </w:r>
      <w:r>
        <w:rPr>
          <w:rFonts w:ascii="Times New Roman" w:hAnsi="Times New Roman" w:cs="Times New Roman"/>
          <w:sz w:val="28"/>
          <w:szCs w:val="28"/>
        </w:rPr>
        <w:t xml:space="preserve">Using the provided text, prepare a </w:t>
      </w:r>
      <w:proofErr w:type="gramStart"/>
      <w:r w:rsidR="00F40ABD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minute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class that you would teach with the focus of</w:t>
      </w:r>
      <w:r w:rsidR="00333B43">
        <w:rPr>
          <w:rFonts w:ascii="Times New Roman" w:hAnsi="Times New Roman" w:cs="Times New Roman"/>
          <w:sz w:val="28"/>
          <w:szCs w:val="28"/>
        </w:rPr>
        <w:t xml:space="preserve"> helping students understand concepts in social studies/ethics textbooks</w:t>
      </w:r>
      <w:r>
        <w:rPr>
          <w:rFonts w:ascii="Times New Roman" w:hAnsi="Times New Roman" w:cs="Times New Roman"/>
          <w:sz w:val="28"/>
          <w:szCs w:val="28"/>
        </w:rPr>
        <w:t xml:space="preserve">. Your lesson should address </w:t>
      </w:r>
      <w:proofErr w:type="gramStart"/>
      <w:r w:rsidR="00F40ABD">
        <w:rPr>
          <w:rFonts w:ascii="Times New Roman" w:hAnsi="Times New Roman" w:cs="Times New Roman"/>
          <w:sz w:val="28"/>
          <w:szCs w:val="28"/>
        </w:rPr>
        <w:t>all of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the following t</w:t>
      </w:r>
      <w:r w:rsidR="00F40ABD">
        <w:rPr>
          <w:rFonts w:ascii="Times New Roman" w:hAnsi="Times New Roman" w:cs="Times New Roman"/>
          <w:sz w:val="28"/>
          <w:szCs w:val="28"/>
        </w:rPr>
        <w:t>eaching points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B038EDF" w14:textId="565A1466" w:rsidR="00A065A7" w:rsidRDefault="00A065A7" w:rsidP="00D11424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xplanation of the key characteristics of different economic structures</w:t>
      </w:r>
    </w:p>
    <w:p w14:paraId="1D3CC8CB" w14:textId="3668A281" w:rsidR="00D11424" w:rsidRDefault="00333B43" w:rsidP="00D11424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Specific </w:t>
      </w:r>
      <w:r w:rsidR="00724175">
        <w:rPr>
          <w:rFonts w:ascii="Times New Roman" w:hAnsi="Times New Roman" w:cs="Times New Roman"/>
          <w:sz w:val="28"/>
          <w:szCs w:val="28"/>
        </w:rPr>
        <w:t xml:space="preserve">real-world </w:t>
      </w:r>
      <w:r>
        <w:rPr>
          <w:rFonts w:ascii="Times New Roman" w:hAnsi="Times New Roman" w:cs="Times New Roman"/>
          <w:sz w:val="28"/>
          <w:szCs w:val="28"/>
        </w:rPr>
        <w:t xml:space="preserve">examples to help students’ understanding of concepts in the </w:t>
      </w:r>
      <w:r w:rsidR="00724175">
        <w:rPr>
          <w:rFonts w:ascii="Times New Roman" w:hAnsi="Times New Roman" w:cs="Times New Roman"/>
          <w:sz w:val="28"/>
          <w:szCs w:val="28"/>
        </w:rPr>
        <w:t>text</w:t>
      </w:r>
    </w:p>
    <w:p w14:paraId="3FEFD8C1" w14:textId="372A33D2" w:rsidR="00D11424" w:rsidRDefault="00333B43" w:rsidP="00D11424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Pair/Group activity </w:t>
      </w:r>
      <w:r w:rsidR="00A065A7">
        <w:rPr>
          <w:rFonts w:ascii="Times New Roman" w:hAnsi="Times New Roman" w:cs="Times New Roman"/>
          <w:sz w:val="28"/>
          <w:szCs w:val="28"/>
        </w:rPr>
        <w:t>or</w:t>
      </w:r>
      <w:r w:rsidR="004B6EB0">
        <w:rPr>
          <w:rFonts w:ascii="Times New Roman" w:hAnsi="Times New Roman" w:cs="Times New Roman"/>
          <w:sz w:val="28"/>
          <w:szCs w:val="28"/>
        </w:rPr>
        <w:t xml:space="preserve"> discussion</w:t>
      </w:r>
      <w:r w:rsidR="00A065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to help students internalize concepts </w:t>
      </w:r>
    </w:p>
    <w:p w14:paraId="36E59F73" w14:textId="44FE1072" w:rsidR="004C3409" w:rsidRDefault="00A065A7" w:rsidP="00D11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is different from a regular “English” </w:t>
      </w:r>
      <w:r w:rsidR="004B6EB0">
        <w:rPr>
          <w:rFonts w:ascii="Times New Roman" w:hAnsi="Times New Roman" w:cs="Times New Roman"/>
          <w:sz w:val="28"/>
          <w:szCs w:val="28"/>
        </w:rPr>
        <w:t>class since</w:t>
      </w:r>
      <w:r>
        <w:rPr>
          <w:rFonts w:ascii="Times New Roman" w:hAnsi="Times New Roman" w:cs="Times New Roman"/>
          <w:sz w:val="28"/>
          <w:szCs w:val="28"/>
        </w:rPr>
        <w:t xml:space="preserve"> it is n</w:t>
      </w:r>
      <w:r w:rsidR="00834F3E">
        <w:rPr>
          <w:rFonts w:ascii="Times New Roman" w:hAnsi="Times New Roman" w:cs="Times New Roman" w:hint="eastAsia"/>
          <w:sz w:val="28"/>
          <w:szCs w:val="28"/>
        </w:rPr>
        <w:t xml:space="preserve">ot </w:t>
      </w:r>
      <w:r w:rsidR="00834F3E">
        <w:rPr>
          <w:rFonts w:ascii="Times New Roman" w:hAnsi="Times New Roman" w:cs="Times New Roman"/>
          <w:sz w:val="28"/>
          <w:szCs w:val="28"/>
        </w:rPr>
        <w:t xml:space="preserve">focused on </w:t>
      </w:r>
      <w:r>
        <w:rPr>
          <w:rFonts w:ascii="Times New Roman" w:hAnsi="Times New Roman" w:cs="Times New Roman"/>
          <w:sz w:val="28"/>
          <w:szCs w:val="28"/>
        </w:rPr>
        <w:t xml:space="preserve">the English language </w:t>
      </w:r>
      <w:proofErr w:type="gramStart"/>
      <w:r>
        <w:rPr>
          <w:rFonts w:ascii="Times New Roman" w:hAnsi="Times New Roman" w:cs="Times New Roman"/>
          <w:sz w:val="28"/>
          <w:szCs w:val="28"/>
        </w:rPr>
        <w:t>itself, but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helping students </w:t>
      </w:r>
      <w:r w:rsidRPr="004B6EB0">
        <w:rPr>
          <w:rFonts w:ascii="Times New Roman" w:hAnsi="Times New Roman" w:cs="Times New Roman"/>
          <w:sz w:val="28"/>
          <w:szCs w:val="28"/>
          <w:u w:val="single"/>
        </w:rPr>
        <w:t>understand concepts</w:t>
      </w:r>
      <w:r>
        <w:rPr>
          <w:rFonts w:ascii="Times New Roman" w:hAnsi="Times New Roman" w:cs="Times New Roman"/>
          <w:sz w:val="28"/>
          <w:szCs w:val="28"/>
        </w:rPr>
        <w:t xml:space="preserve"> in </w:t>
      </w:r>
      <w:r w:rsidR="00834F3E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ocial </w:t>
      </w:r>
      <w:r w:rsidR="00834F3E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tudies and </w:t>
      </w:r>
      <w:r w:rsidR="00834F3E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thics – and in this class, the</w:t>
      </w:r>
      <w:r w:rsidR="004B6EB0">
        <w:rPr>
          <w:rFonts w:ascii="Times New Roman" w:hAnsi="Times New Roman" w:cs="Times New Roman"/>
          <w:sz w:val="28"/>
          <w:szCs w:val="28"/>
        </w:rPr>
        <w:t xml:space="preserve"> similarities/</w:t>
      </w:r>
      <w:r>
        <w:rPr>
          <w:rFonts w:ascii="Times New Roman" w:hAnsi="Times New Roman" w:cs="Times New Roman"/>
          <w:sz w:val="28"/>
          <w:szCs w:val="28"/>
        </w:rPr>
        <w:t xml:space="preserve">differences between </w:t>
      </w:r>
      <w:r w:rsidR="004B6EB0">
        <w:rPr>
          <w:rFonts w:ascii="Times New Roman" w:hAnsi="Times New Roman" w:cs="Times New Roman"/>
          <w:sz w:val="28"/>
          <w:szCs w:val="28"/>
        </w:rPr>
        <w:t>various</w:t>
      </w:r>
      <w:r>
        <w:rPr>
          <w:rFonts w:ascii="Times New Roman" w:hAnsi="Times New Roman" w:cs="Times New Roman"/>
          <w:sz w:val="28"/>
          <w:szCs w:val="28"/>
        </w:rPr>
        <w:t xml:space="preserve"> global economies. </w:t>
      </w:r>
    </w:p>
    <w:p w14:paraId="548BFA77" w14:textId="629B73D4" w:rsidR="00F40ABD" w:rsidRDefault="00F40ABD" w:rsidP="00D11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 xml:space="preserve">e are not looking for fancy visuals or </w:t>
      </w:r>
      <w:r w:rsidR="00724175">
        <w:rPr>
          <w:rFonts w:ascii="Times New Roman" w:hAnsi="Times New Roman" w:cs="Times New Roman"/>
          <w:sz w:val="28"/>
          <w:szCs w:val="28"/>
        </w:rPr>
        <w:t>graphics (</w:t>
      </w:r>
      <w:r w:rsidR="004B6EB0">
        <w:rPr>
          <w:rFonts w:ascii="Times New Roman" w:hAnsi="Times New Roman" w:cs="Times New Roman"/>
          <w:sz w:val="28"/>
          <w:szCs w:val="28"/>
        </w:rPr>
        <w:t>considering the short preparation time)</w:t>
      </w:r>
      <w:r>
        <w:rPr>
          <w:rFonts w:ascii="Times New Roman" w:hAnsi="Times New Roman" w:cs="Times New Roman"/>
          <w:sz w:val="28"/>
          <w:szCs w:val="28"/>
        </w:rPr>
        <w:t>, but someone who</w:t>
      </w:r>
      <w:r w:rsidR="00213607">
        <w:rPr>
          <w:rFonts w:ascii="Times New Roman" w:hAnsi="Times New Roman" w:cs="Times New Roman"/>
          <w:sz w:val="28"/>
          <w:szCs w:val="28"/>
        </w:rPr>
        <w:t xml:space="preserve"> can help students understand </w:t>
      </w:r>
      <w:r w:rsidR="00A065A7">
        <w:rPr>
          <w:rFonts w:ascii="Times New Roman" w:hAnsi="Times New Roman" w:cs="Times New Roman"/>
          <w:sz w:val="28"/>
          <w:szCs w:val="28"/>
        </w:rPr>
        <w:t>concepts</w:t>
      </w:r>
      <w:r w:rsidR="00213607">
        <w:rPr>
          <w:rFonts w:ascii="Times New Roman" w:hAnsi="Times New Roman" w:cs="Times New Roman"/>
          <w:sz w:val="28"/>
          <w:szCs w:val="28"/>
        </w:rPr>
        <w:t xml:space="preserve"> </w:t>
      </w:r>
      <w:r w:rsidR="00B7332E">
        <w:rPr>
          <w:rFonts w:ascii="Times New Roman" w:hAnsi="Times New Roman" w:cs="Times New Roman"/>
          <w:sz w:val="28"/>
          <w:szCs w:val="28"/>
        </w:rPr>
        <w:t xml:space="preserve">thoroughly and make exam questions based on their classes. </w:t>
      </w:r>
      <w:r w:rsidR="00724175">
        <w:rPr>
          <w:rFonts w:ascii="Times New Roman" w:hAnsi="Times New Roman" w:cs="Times New Roman" w:hint="eastAsia"/>
          <w:sz w:val="28"/>
          <w:szCs w:val="28"/>
        </w:rPr>
        <w:t>Y</w:t>
      </w:r>
      <w:r w:rsidR="00724175">
        <w:rPr>
          <w:rFonts w:ascii="Times New Roman" w:hAnsi="Times New Roman" w:cs="Times New Roman"/>
          <w:sz w:val="28"/>
          <w:szCs w:val="28"/>
        </w:rPr>
        <w:t>ou do not have to use the entire text; it is just for your reference.</w:t>
      </w:r>
    </w:p>
    <w:p w14:paraId="0828DB39" w14:textId="586EE837" w:rsidR="00F40ABD" w:rsidRDefault="00F40ABD" w:rsidP="00D11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ou will teach on an electronic </w:t>
      </w:r>
      <w:r w:rsidR="00266036">
        <w:rPr>
          <w:rFonts w:ascii="Times New Roman" w:hAnsi="Times New Roman" w:cs="Times New Roman"/>
          <w:sz w:val="28"/>
          <w:szCs w:val="28"/>
        </w:rPr>
        <w:t xml:space="preserve">smart </w:t>
      </w:r>
      <w:r>
        <w:rPr>
          <w:rFonts w:ascii="Times New Roman" w:hAnsi="Times New Roman" w:cs="Times New Roman"/>
          <w:sz w:val="28"/>
          <w:szCs w:val="28"/>
        </w:rPr>
        <w:t xml:space="preserve">board where you can </w:t>
      </w:r>
      <w:r w:rsidR="00E33AD4">
        <w:rPr>
          <w:rFonts w:ascii="Times New Roman" w:hAnsi="Times New Roman" w:cs="Times New Roman"/>
          <w:sz w:val="28"/>
          <w:szCs w:val="28"/>
        </w:rPr>
        <w:t>make</w:t>
      </w:r>
      <w:r>
        <w:rPr>
          <w:rFonts w:ascii="Times New Roman" w:hAnsi="Times New Roman" w:cs="Times New Roman"/>
          <w:sz w:val="28"/>
          <w:szCs w:val="28"/>
        </w:rPr>
        <w:t xml:space="preserve"> notes. </w:t>
      </w:r>
    </w:p>
    <w:p w14:paraId="2222D2C6" w14:textId="5DB61DDD" w:rsidR="0036624D" w:rsidRPr="004C3409" w:rsidRDefault="00F40ABD" w:rsidP="00F40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ou will NOT have actual students during the demo class but will have to pretend </w:t>
      </w:r>
      <w:r>
        <w:rPr>
          <w:rFonts w:ascii="Times New Roman" w:hAnsi="Times New Roman" w:cs="Times New Roman" w:hint="eastAsia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hat they are there</w:t>
      </w:r>
      <w:r w:rsidR="00213607">
        <w:rPr>
          <w:rFonts w:ascii="Times New Roman" w:hAnsi="Times New Roman" w:cs="Times New Roman"/>
          <w:sz w:val="28"/>
          <w:szCs w:val="28"/>
        </w:rPr>
        <w:t xml:space="preserve">. You should show us </w:t>
      </w:r>
      <w:r>
        <w:rPr>
          <w:rFonts w:ascii="Times New Roman" w:hAnsi="Times New Roman" w:cs="Times New Roman"/>
          <w:sz w:val="28"/>
          <w:szCs w:val="28"/>
        </w:rPr>
        <w:t>how you would interact with them</w:t>
      </w:r>
      <w:r w:rsidR="00213607">
        <w:rPr>
          <w:rFonts w:ascii="Times New Roman" w:hAnsi="Times New Roman" w:cs="Times New Roman"/>
          <w:sz w:val="28"/>
          <w:szCs w:val="28"/>
        </w:rPr>
        <w:t xml:space="preserve"> and give them feedback. </w:t>
      </w:r>
    </w:p>
    <w:sectPr w:rsidR="0036624D" w:rsidRPr="004C3409" w:rsidSect="00954C4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E5B05" w14:textId="77777777" w:rsidR="000E28EC" w:rsidRDefault="000E28EC" w:rsidP="00266036">
      <w:pPr>
        <w:spacing w:after="0" w:line="240" w:lineRule="auto"/>
      </w:pPr>
      <w:r>
        <w:separator/>
      </w:r>
    </w:p>
  </w:endnote>
  <w:endnote w:type="continuationSeparator" w:id="0">
    <w:p w14:paraId="3133132D" w14:textId="77777777" w:rsidR="000E28EC" w:rsidRDefault="000E28EC" w:rsidP="00266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27AFB" w14:textId="77777777" w:rsidR="000E28EC" w:rsidRDefault="000E28EC" w:rsidP="00266036">
      <w:pPr>
        <w:spacing w:after="0" w:line="240" w:lineRule="auto"/>
      </w:pPr>
      <w:r>
        <w:separator/>
      </w:r>
    </w:p>
  </w:footnote>
  <w:footnote w:type="continuationSeparator" w:id="0">
    <w:p w14:paraId="775DA2D0" w14:textId="77777777" w:rsidR="000E28EC" w:rsidRDefault="000E28EC" w:rsidP="00266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996744"/>
    <w:multiLevelType w:val="hybridMultilevel"/>
    <w:tmpl w:val="BBDEC35E"/>
    <w:lvl w:ilvl="0" w:tplc="04090001">
      <w:start w:val="1"/>
      <w:numFmt w:val="bullet"/>
      <w:lvlText w:val="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num w:numId="1" w16cid:durableId="716668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40"/>
    <w:rsid w:val="000778B1"/>
    <w:rsid w:val="000E28EC"/>
    <w:rsid w:val="00213607"/>
    <w:rsid w:val="00225980"/>
    <w:rsid w:val="00266036"/>
    <w:rsid w:val="00333B43"/>
    <w:rsid w:val="0036624D"/>
    <w:rsid w:val="004710D0"/>
    <w:rsid w:val="004B6EB0"/>
    <w:rsid w:val="004C3409"/>
    <w:rsid w:val="00526534"/>
    <w:rsid w:val="005C44E8"/>
    <w:rsid w:val="006C6FA7"/>
    <w:rsid w:val="00724175"/>
    <w:rsid w:val="00834F3E"/>
    <w:rsid w:val="00881AF1"/>
    <w:rsid w:val="00954C40"/>
    <w:rsid w:val="00960F50"/>
    <w:rsid w:val="00A065A7"/>
    <w:rsid w:val="00B50B95"/>
    <w:rsid w:val="00B7332E"/>
    <w:rsid w:val="00CA03CF"/>
    <w:rsid w:val="00CA730C"/>
    <w:rsid w:val="00D11424"/>
    <w:rsid w:val="00E33AD4"/>
    <w:rsid w:val="00E962F7"/>
    <w:rsid w:val="00EE18B9"/>
    <w:rsid w:val="00F40ABD"/>
    <w:rsid w:val="00F8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076DF"/>
  <w15:chartTrackingRefBased/>
  <w15:docId w15:val="{E34FB97E-55F6-4A44-9B3B-FA2BB3994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42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66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66036"/>
  </w:style>
  <w:style w:type="paragraph" w:styleId="a5">
    <w:name w:val="footer"/>
    <w:basedOn w:val="a"/>
    <w:link w:val="Char0"/>
    <w:uiPriority w:val="99"/>
    <w:unhideWhenUsed/>
    <w:rsid w:val="00266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66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장유림</cp:lastModifiedBy>
  <cp:revision>2</cp:revision>
  <cp:lastPrinted>2023-12-21T01:53:00Z</cp:lastPrinted>
  <dcterms:created xsi:type="dcterms:W3CDTF">2026-02-02T05:28:00Z</dcterms:created>
  <dcterms:modified xsi:type="dcterms:W3CDTF">2026-02-02T05:28:00Z</dcterms:modified>
</cp:coreProperties>
</file>